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Voci nel coro</w:t>
      </w:r>
    </w:p>
    <w:p>
      <w:pPr>
        <w:pStyle w:val="Heading2"/>
        <w:jc w:val="center"/>
      </w:pPr>
      <w:r>
        <w:t>Spartiti per coro polifonico</w:t>
      </w:r>
    </w:p>
    <w:p>
      <w:pPr>
        <w:pStyle w:val="Heading2"/>
      </w:pPr>
      <w:r>
        <w:t>Dati Identificativi</w:t>
      </w:r>
    </w:p>
    <w:p>
      <w:r>
        <w:rPr>
          <w:b/>
        </w:rPr>
        <w:t xml:space="preserve">Autori: </w:t>
      </w:r>
      <w:r>
        <w:t>Gianni La Blasca</w:t>
        <w:br/>
      </w:r>
      <w:r>
        <w:rPr>
          <w:b/>
        </w:rPr>
        <w:t xml:space="preserve">Disciplina: </w:t>
      </w:r>
      <w:r>
        <w:t>Musica</w:t>
        <w:br/>
      </w:r>
      <w:r>
        <w:rPr>
          <w:b/>
        </w:rPr>
        <w:t xml:space="preserve">Tipo Scuola: </w:t>
      </w:r>
      <w:r>
        <w:t>Scuola secondaria di primo grado</w:t>
        <w:br/>
      </w:r>
      <w:r>
        <w:rPr>
          <w:b/>
        </w:rPr>
        <w:t xml:space="preserve">Marchio: </w:t>
      </w:r>
      <w:r>
        <w:t>Loescher</w:t>
        <w:br/>
      </w:r>
    </w:p>
    <w:p>
      <w:pPr>
        <w:pStyle w:val="Heading2"/>
      </w:pPr>
      <w:r>
        <w:t>Slogan Commerciale</w:t>
      </w:r>
    </w:p>
    <w:p>
      <w:pPr>
        <w:jc w:val="center"/>
      </w:pPr>
      <w:r>
        <w:rPr>
          <w:color w:val="000080"/>
          <w:sz w:val="28"/>
        </w:rPr>
        <w:t>51 brani inediti e 9 adattamenti per 3 o 4 voci</w:t>
      </w:r>
    </w:p>
    <w:p>
      <w:pPr>
        <w:pStyle w:val="Heading2"/>
      </w:pPr>
      <w:r>
        <w:t>Presentazione dell'Opera</w:t>
      </w:r>
    </w:p>
    <w:p>
      <w:r>
        <w:t>Questo volume di spartiti per coro polifonico offre una concreta lezione di cittadinanza: non solo insegna a stare insieme e conoscersi meglio (di per sé e con gli altri), ma offre l’occasione di divertirsi e – tanto più importante durante l’adolescenza – di sentirsi parte di un’emozione condivisa.</w:t>
      </w:r>
    </w:p>
    <w:p>
      <w:pPr>
        <w:pStyle w:val="Heading2"/>
      </w:pPr>
      <w:r>
        <w:t>Punti di Forza</w:t>
      </w:r>
    </w:p>
    <w:p>
      <w:pPr>
        <w:pStyle w:val="ListBullet"/>
      </w:pPr>
      <w:r>
        <w:t>• Esercizi di riscaldamento: 10 esercizi preliminari per riscaldare la voce e raggiungere la perfetta intonazione d’insieme.  File audio: per ciascun brano, la versione audio delle singole voci e dell’insieme in versione sia Midi (modificabile in altezza e velocità) sia Mp3.</w:t>
      </w:r>
    </w:p>
    <w:p>
      <w:pPr>
        <w:pStyle w:val="Heading2"/>
      </w:pPr>
      <w:r>
        <w:t>Configurazione dell'Opera</w:t>
      </w:r>
    </w:p>
    <w:p>
      <w:r>
        <w:rPr>
          <w:b/>
        </w:rPr>
        <w:t xml:space="preserve">Voci nel coro: </w:t>
      </w:r>
      <w:r>
        <w:t>Codice: 34658 — Titolo: Voci nel coro — Pagine: 144 — Prezzo: 8,50 — Entrata In Magazzino: 8 novembre 2023</w:t>
      </w:r>
    </w:p>
    <w:p>
      <w:pPr>
        <w:pStyle w:val="Heading2"/>
      </w:pPr>
      <w:r>
        <w:t>Confronto con Altri Titoli Loescher</w:t>
      </w:r>
    </w:p>
    <w:p>
      <w:r>
        <w:t>Non esistono concorrenti</w:t>
      </w:r>
    </w:p>
    <w:p>
      <w:pPr>
        <w:pStyle w:val="Heading2"/>
      </w:pPr>
      <w:r>
        <w:t>Confronto con la Concorrenza</w:t>
      </w:r>
    </w:p>
    <w:p>
      <w:r>
        <w:t>Non esistono concorrenti</w:t>
      </w:r>
    </w:p>
    <w:p>
      <w:pPr>
        <w:pStyle w:val="Heading2"/>
      </w:pPr>
      <w:r>
        <w:t>Destinatario Ideale</w:t>
      </w:r>
    </w:p>
    <w:p>
      <w:r>
        <w:t>Quell’insegnante che crede nell’efficacia formativa del coro</w:t>
      </w:r>
    </w:p>
    <w:p>
      <w:r>
        <w:br w:type="page"/>
      </w:r>
    </w:p>
    <w:p>
      <w:pPr>
        <w:jc w:val="right"/>
      </w:pPr>
      <w:r>
        <w:t xml:space="preserve">Versione: 1 | </w:t>
      </w:r>
      <w:r>
        <w:t xml:space="preserve">Stato: pubblicata | </w:t>
      </w:r>
      <w:r>
        <w:t>Ultima modifica: 08/04/2026 06:19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