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Il nuovo pianeta racconta</w:t>
      </w:r>
    </w:p>
    <w:p>
      <w:pPr>
        <w:pStyle w:val="Heading2"/>
      </w:pPr>
      <w:r>
        <w:t>Dati Identificativi</w:t>
      </w:r>
    </w:p>
    <w:p>
      <w:r>
        <w:rPr>
          <w:b/>
        </w:rPr>
        <w:t xml:space="preserve">Autori: </w:t>
      </w:r>
      <w:r>
        <w:t>Luciana Campanaro, Giuseppe Mandrone, Daniela Torta</w:t>
        <w:br/>
      </w:r>
      <w:r>
        <w:rPr>
          <w:b/>
        </w:rPr>
        <w:t xml:space="preserve">Disciplina: </w:t>
      </w:r>
      <w:r>
        <w:t>Scienze della Terra</w:t>
        <w:br/>
      </w:r>
      <w:r>
        <w:rPr>
          <w:b/>
        </w:rPr>
        <w:t xml:space="preserve">Tipo Scuola: </w:t>
      </w:r>
      <w:r>
        <w:t>Istituti tecnici-biennio</w:t>
        <w:br/>
      </w:r>
      <w:r>
        <w:rPr>
          <w:b/>
        </w:rPr>
        <w:t xml:space="preserve">Marchio: </w:t>
      </w:r>
      <w:r>
        <w:t>Loescher</w:t>
        <w:br/>
      </w:r>
    </w:p>
    <w:p>
      <w:pPr>
        <w:pStyle w:val="Heading2"/>
      </w:pPr>
      <w:r>
        <w:t>Slogan Commerciale</w:t>
      </w:r>
    </w:p>
    <w:p>
      <w:pPr>
        <w:jc w:val="center"/>
      </w:pPr>
      <w:r>
        <w:rPr>
          <w:color w:val="000080"/>
          <w:sz w:val="28"/>
        </w:rPr>
        <w:t>Da definire</w:t>
      </w:r>
    </w:p>
    <w:p>
      <w:pPr>
        <w:pStyle w:val="Heading2"/>
      </w:pPr>
      <w:r>
        <w:t>Presentazione dell'Opera</w:t>
      </w:r>
    </w:p>
    <w:p>
      <w:r>
        <w:t>Il pianeta Terra e i suoi fenomeni anche recentissimi sono descritti con linguaggio semplice e largo uso di facilitatori (glosse a margine con termini tecnici, mappe, schemi, immagini). Le attività guidate di esplorazione del territorio con strumenti digitali e l’elaborazione di carte tematiche (geologiche, meteorologiche, ambientali) sono occasione per confrontare luoghi anche lontani, individuare fattori di rischio, confrontarsi e dibattere. Il corso è completo di materiali che favoriscono l’incontro attivo con Agenda 2030, educazione civica, orientamento e intelligenza artificiale. Gli esercizi in itinere guidano a focalizzare i concetti chiave; le attività di fine argomento favoriscono lo sviluppo di abilità e competenze.</w:t>
      </w:r>
    </w:p>
    <w:p>
      <w:pPr>
        <w:pStyle w:val="Heading2"/>
      </w:pPr>
      <w:r>
        <w:t>Punti di Forza</w:t>
      </w:r>
    </w:p>
    <w:p>
      <w:pPr>
        <w:pStyle w:val="ListBullet"/>
      </w:pPr>
      <w:r>
        <w:t>• Esplorazioni con strumenti digitali: attività guidate di utilizzo di strumenti liberamente fruibili in rete, avvicinano alla dimensione dell’esperienza diretta e offrono spunti per il confronto e la discussione in classe. Scienze della Terra oggi: esemplificazioni su eventi recenti, realtà territoriali attuali, impianti e strutture in uso o in via di realizzazione. Studio assistito: largo uso di immagini e schemi esplicativi; glosse a margine con il lessico tecnico-scientifico; “punti di domanda” in itinere per ripercorrere e fissare i concetti chiave di ogni lezione; mappe conclusive riassumono le lezioni che compongono il capitolo e ne evidenziano le connessioni. Orientamento e life skills: nelle pagine iniziali viene offerta una panoramica sulle discipline delle Scienze della Terra. Alcune lezioni del corso sono corredate di schede che presentano le principali figure professionali dell’ambito specifico, le attività che svolgono e i possibili percorsi formativi per accedervi. Alcune attività della rubrica “laboratorio delle competenze” e le schede “compito di realtà” sono occasione di mettere in gioco le proprie competenze e di esplorare le attitudini individuali. Educazione digitale e intelligenza artificiale: attività di ricerca, confronto e discussione anche utilizzando le nuove tecnologie.</w:t>
      </w:r>
    </w:p>
    <w:p>
      <w:pPr>
        <w:pStyle w:val="Heading2"/>
      </w:pPr>
      <w:r>
        <w:t>Configurazione dell'Opera</w:t>
      </w:r>
    </w:p>
    <w:p>
      <w:r>
        <w:rPr>
          <w:b/>
        </w:rPr>
        <w:t xml:space="preserve">Volume unico: </w:t>
      </w:r>
      <w:r>
        <w:t>Codice: 35360 — Titolo: Volume unico — Pagine: 312 — Prezzo: 24,40 — Entrata In Magazzino: 13/12/2023</w:t>
      </w:r>
    </w:p>
    <w:p>
      <w:r>
        <w:rPr>
          <w:b/>
        </w:rPr>
        <w:t xml:space="preserve">Scienze della Terra \- L’essenziale: </w:t>
      </w:r>
      <w:r>
        <w:t>Codice: 33132 — Titolo: Scienze della Terra \- L’essenziale — Pagine: 160 — Prezzo: 12,30 — Entrata In Magazzino: Codice già pubblicato</w:t>
      </w:r>
    </w:p>
    <w:p>
      <w:r>
        <w:rPr>
          <w:b/>
        </w:rPr>
        <w:t xml:space="preserve">Risorse per l’insegnante: </w:t>
      </w:r>
      <w:r>
        <w:t>Codice: 35361 — Titolo: Risorse per l’insegnante — Pagine: 128 — Prezzo: gratuito — Entrata In Magazzino: 24/01/2024</w:t>
      </w:r>
    </w:p>
    <w:p>
      <w:r>
        <w:rPr>
          <w:b/>
        </w:rPr>
        <w:t xml:space="preserve">Libro digitale offline: </w:t>
      </w:r>
      <w:r>
        <w:t>Codice: 35362 — Titolo: Libro digitale offline — Prezzo: gratuito — Entrata In Magazzino: 19/06/2024</w:t>
      </w:r>
    </w:p>
    <w:p>
      <w:pPr>
        <w:pStyle w:val="Heading2"/>
      </w:pPr>
      <w:r>
        <w:t>Confronto con Altri Titoli Loescher</w:t>
      </w:r>
    </w:p>
    <w:p>
      <w:r>
        <w:t>Il nuovo Pianeta racconta è la nuova edizione di Il Pianeta racconta (2021), pubblicato per lo stesso tipo di scuola. La nuova edizione si differenzia dalla precedente per: Riduzione della foliazione, pur mantenendo la completezza dei contenuti disciplinari e la ricchezza degli apparati. Orientamento. Schede descrittive sulle attività delle principali figure professionali specializzate nelle diverse discipline delle scienze della Terra; contengono informazioni sui percorsi formativi post diploma (ITS e IFTS) o di laurea e sugli sbocchi occupazionali.  Mappa riassuntiva estesa (una pagina per capitolo). Distribuzione e quantità di esercizi. “Punti di domanda” alla fine di ogni lezione per fissare i contenuti principali; sezione di esercizi riepilogativi di fine capitolo (test di verifica e laboratorio delle competenze) un po’ più corposa (+ 16%). Aggiunti esercizi di avvicinamento all’uso dell’intelligenza artificiale e compiti di realtà.</w:t>
      </w:r>
    </w:p>
    <w:p>
      <w:pPr>
        <w:pStyle w:val="Heading2"/>
      </w:pPr>
      <w:r>
        <w:t>Confronto con la Concorrenza</w:t>
      </w:r>
    </w:p>
    <w:p>
      <w:r>
        <w:t>Lupia Pamieri, \#Terra ed. verde \- Zanichelli, 2018 Ricci Lucchi, Agenda per il pianeta Terra \- Zanichelli, 2021 Phelan,Scopriamo le scienze della Terra \- Zanichelli, 2022 Cavazzuti, Terra, acqua, aria – Zanichelli 2019 Il mercato dei tecnici è fortemente presidiato dai testi di Zanichelli (62%). Il 50% del mercato è distribuito su quattro gruppi autoriali le cui opere hanno in comune l’impostazione generale: testi semplici, organizzati in paragrafi brevi corredati di esercizi per fissare i concetti essenziali, esercizi riepilogativi e per competenze alla fine di ogni capitolo. Il nuovo Pianeta racconta, in aggiunta a queste caratteristiche, offre: \-- attività guidate di esplorazione del territorio da svolgere con strumenti liberamente fruibili in rete descritti in una breve guida all’inizio del volume; \-- materiali per l’orientamento con una panoramica generale sulle discipline delle scienze della Terra; schede descrittive sulle principali figure professionali che operano nei diversi ambiti e i percorsi formativi per accedervi; \-- brevi letture su eventi e fenomeni della storia più recente del nostro pianeta che si aggiungono alle tradizionali schede di approfondimento.</w:t>
      </w:r>
    </w:p>
    <w:p>
      <w:pPr>
        <w:pStyle w:val="Heading2"/>
      </w:pPr>
      <w:r>
        <w:t>Destinatario Ideale</w:t>
      </w:r>
    </w:p>
    <w:p>
      <w:r>
        <w:t>\- Docenti degli istituti tecnici alla ricerca di un libro di testo di facile utilizzo, ricco di immagini, che predilige le esemplificazioni legate a eventi recenti, che offre spunti e attività guidate per esplorare territori o reperire dati e informazioni sfruttando strumenti digitali disponibili su siti istituzionali. \- Il volume può andare incontro alle esigenze degli insegnanti dei licei “deboli” che ritengono il corso per i licei Scienze della Terra 2050 in due volumi troppo corposo. In primis liceo artistico, ma anche liceo linguistico e liceo delle scienze umane.</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