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La nuova voce dell’arte</w:t>
      </w:r>
    </w:p>
    <w:p>
      <w:pPr>
        <w:pStyle w:val="Heading2"/>
        <w:jc w:val="center"/>
      </w:pPr>
      <w:r>
        <w:t>Corso di Discipline grafiche e pittoriche</w:t>
      </w:r>
    </w:p>
    <w:p>
      <w:pPr>
        <w:pStyle w:val="Heading2"/>
      </w:pPr>
      <w:r>
        <w:t>Dati Identificativi</w:t>
      </w:r>
    </w:p>
    <w:p>
      <w:r>
        <w:rPr>
          <w:b/>
        </w:rPr>
        <w:t xml:space="preserve">Autori: </w:t>
      </w:r>
      <w:r>
        <w:t>Elena Tornaghi</w:t>
        <w:br/>
      </w:r>
      <w:r>
        <w:rPr>
          <w:b/>
        </w:rPr>
        <w:t xml:space="preserve">Disciplina: </w:t>
      </w:r>
      <w:r>
        <w:t>Comunicazioni visive</w:t>
        <w:br/>
      </w:r>
      <w:r>
        <w:rPr>
          <w:b/>
        </w:rPr>
        <w:t xml:space="preserve">Tipo Scuola: </w:t>
      </w:r>
      <w:r>
        <w:t>Liceo artistico</w:t>
        <w:br/>
      </w:r>
      <w:r>
        <w:rPr>
          <w:b/>
        </w:rPr>
        <w:t xml:space="preserve">Marchio: </w:t>
      </w:r>
      <w:r>
        <w:t>Loescher</w:t>
        <w:br/>
      </w:r>
    </w:p>
    <w:p>
      <w:pPr>
        <w:pStyle w:val="Heading2"/>
      </w:pPr>
      <w:r>
        <w:t>Slogan Commerciale</w:t>
      </w:r>
    </w:p>
    <w:p>
      <w:pPr>
        <w:jc w:val="center"/>
      </w:pPr>
      <w:r>
        <w:rPr>
          <w:color w:val="000080"/>
          <w:sz w:val="28"/>
        </w:rPr>
        <w:t>il corso leader di mercato, in una nuova versione arricchita e aggiornata</w:t>
      </w:r>
    </w:p>
    <w:p>
      <w:pPr>
        <w:pStyle w:val="Heading2"/>
      </w:pPr>
      <w:r>
        <w:t>Presentazione dell'Opera</w:t>
      </w:r>
    </w:p>
    <w:p>
      <w:r>
        <w:t>Un testo consolidato, rinnovato da proposte didattiche aggiornate e nuove espansioni multimediali; lo sguardo si allarga in questa edizione alle più recenti scoperte nell’ambito della produzione e manipolazione delle immagini, con un focus teorico e pratico sull’intelligenza artificiale. L’approccio è centrato sull’operatività, l’apparato iconografico ampio e spettacolare, arricchito da scelte originali e contemporanee. La struttura mantiene e rafforza l’organizzazione dei contenuti per competenze.</w:t>
      </w:r>
    </w:p>
    <w:p>
      <w:pPr>
        <w:pStyle w:val="Heading2"/>
      </w:pPr>
      <w:r>
        <w:t>Punti di Forza</w:t>
      </w:r>
    </w:p>
    <w:p>
      <w:pPr>
        <w:pStyle w:val="ListBullet"/>
      </w:pPr>
      <w:r>
        <w:t>• Metodologia Esempi d’artista Videocorso sull’Intelligenza artificiale</w:t>
      </w:r>
    </w:p>
    <w:p>
      <w:pPr>
        <w:pStyle w:val="Heading2"/>
      </w:pPr>
      <w:r>
        <w:t>Confronto con la Concorrenza</w:t>
      </w:r>
    </w:p>
    <w:p>
      <w:r>
        <w:t>Il corso è leader di mercato e ad oggi non ci sono concorrenti di rilievo.</w:t>
      </w:r>
    </w:p>
    <w:p>
      <w:pPr>
        <w:pStyle w:val="Heading2"/>
      </w:pPr>
      <w:r>
        <w:t>Destinatario Ideale</w:t>
      </w:r>
    </w:p>
    <w:p>
      <w:r>
        <w:t>Tutti gli insegnanti di Discipline Pittoriche</w:t>
      </w:r>
    </w:p>
    <w:p>
      <w:r>
        <w:br w:type="page"/>
      </w:r>
    </w:p>
    <w:p>
      <w:pPr>
        <w:jc w:val="right"/>
      </w:pPr>
      <w:r>
        <w:t xml:space="preserve">Versione: 1 | </w:t>
      </w:r>
      <w:r>
        <w:t xml:space="preserve">Stato: pubblicata | </w:t>
      </w:r>
      <w:r>
        <w:t>Ultima modifica: 08/04/2026 06:19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